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D257" w14:textId="1ECFB853" w:rsidR="00904B9A" w:rsidRDefault="00243529" w:rsidP="00F5566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1DF10E9" wp14:editId="06E6A66D">
            <wp:extent cx="1822450" cy="1152538"/>
            <wp:effectExtent l="0" t="0" r="6350" b="9525"/>
            <wp:docPr id="19980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907" cy="1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FE0D" w14:textId="2DFDEFA6" w:rsidR="00F55665" w:rsidRDefault="00F81C4A" w:rsidP="00243529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393C43">
        <w:rPr>
          <w:rFonts w:ascii="Arial" w:hAnsi="Arial" w:cs="Arial"/>
          <w:b/>
          <w:color w:val="000000" w:themeColor="text1"/>
          <w:szCs w:val="24"/>
        </w:rPr>
        <w:t xml:space="preserve">NOTIS SEBUT HARGA </w:t>
      </w:r>
    </w:p>
    <w:p w14:paraId="36C54B5E" w14:textId="77777777" w:rsidR="00243529" w:rsidRPr="00393C43" w:rsidRDefault="00243529" w:rsidP="00243529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47240E5D" w14:textId="063B8BD4" w:rsidR="00A41954" w:rsidRPr="00503F71" w:rsidRDefault="00F81C4A" w:rsidP="00CB115B">
      <w:pPr>
        <w:pStyle w:val="ListParagraph"/>
        <w:numPr>
          <w:ilvl w:val="0"/>
          <w:numId w:val="1"/>
        </w:numPr>
        <w:ind w:left="0" w:right="-411" w:firstLine="0"/>
        <w:contextualSpacing w:val="0"/>
        <w:jc w:val="both"/>
        <w:rPr>
          <w:rFonts w:ascii="Arial" w:hAnsi="Arial" w:cs="Arial"/>
          <w:color w:val="000000" w:themeColor="text1"/>
          <w:szCs w:val="24"/>
        </w:rPr>
      </w:pPr>
      <w:r w:rsidRPr="00503F71">
        <w:rPr>
          <w:rFonts w:ascii="Arial" w:hAnsi="Arial" w:cs="Arial"/>
          <w:color w:val="000000" w:themeColor="text1"/>
          <w:szCs w:val="24"/>
        </w:rPr>
        <w:t xml:space="preserve">Sebut Harga adalah dipelawa daripada </w:t>
      </w:r>
      <w:r w:rsidR="00E94745" w:rsidRPr="00503F71">
        <w:rPr>
          <w:rFonts w:ascii="Arial" w:hAnsi="Arial" w:cs="Arial"/>
          <w:color w:val="000000" w:themeColor="text1"/>
          <w:szCs w:val="24"/>
        </w:rPr>
        <w:t>k</w:t>
      </w:r>
      <w:r w:rsidRPr="00503F71">
        <w:rPr>
          <w:rFonts w:ascii="Arial" w:hAnsi="Arial" w:cs="Arial"/>
          <w:color w:val="000000" w:themeColor="text1"/>
          <w:szCs w:val="24"/>
        </w:rPr>
        <w:t xml:space="preserve">ontraktor-kontraktor Bumiputera yang berdaftar dengan </w:t>
      </w:r>
      <w:r w:rsidRPr="00503F71">
        <w:rPr>
          <w:rFonts w:ascii="Arial" w:hAnsi="Arial" w:cs="Arial"/>
          <w:b/>
          <w:color w:val="000000" w:themeColor="text1"/>
          <w:szCs w:val="24"/>
        </w:rPr>
        <w:t xml:space="preserve">Lembaga Pembangunan Industri Pembinaan (CIDB), Bahagian Pembangunan Kontraktor &amp; Usahawan (BPKU), </w:t>
      </w:r>
      <w:r w:rsidRPr="00503F71">
        <w:rPr>
          <w:rFonts w:ascii="Arial" w:hAnsi="Arial" w:cs="Arial"/>
          <w:color w:val="000000" w:themeColor="text1"/>
          <w:szCs w:val="24"/>
        </w:rPr>
        <w:t>beralamat di</w:t>
      </w:r>
      <w:r w:rsidRPr="00503F7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7216D3">
        <w:rPr>
          <w:rFonts w:ascii="Arial" w:hAnsi="Arial" w:cs="Arial"/>
          <w:b/>
          <w:color w:val="000000" w:themeColor="text1"/>
          <w:szCs w:val="24"/>
        </w:rPr>
        <w:t xml:space="preserve">Wilayah Persekutuan Putrajaya </w:t>
      </w:r>
      <w:r w:rsidRPr="00503F71">
        <w:rPr>
          <w:rFonts w:ascii="Arial" w:hAnsi="Arial" w:cs="Arial"/>
          <w:color w:val="000000" w:themeColor="text1"/>
          <w:szCs w:val="24"/>
        </w:rPr>
        <w:t xml:space="preserve">di bawah </w:t>
      </w:r>
      <w:r w:rsidRPr="00503F71">
        <w:rPr>
          <w:rFonts w:ascii="Arial" w:hAnsi="Arial" w:cs="Arial"/>
          <w:b/>
          <w:color w:val="000000" w:themeColor="text1"/>
          <w:szCs w:val="24"/>
        </w:rPr>
        <w:t>Gred G</w:t>
      </w:r>
      <w:r w:rsidR="000741E5">
        <w:rPr>
          <w:rFonts w:ascii="Arial" w:hAnsi="Arial" w:cs="Arial"/>
          <w:b/>
          <w:color w:val="000000" w:themeColor="text1"/>
          <w:szCs w:val="24"/>
        </w:rPr>
        <w:t>1</w:t>
      </w:r>
      <w:r w:rsidRPr="00503F71">
        <w:rPr>
          <w:rFonts w:ascii="Arial" w:hAnsi="Arial" w:cs="Arial"/>
          <w:b/>
          <w:color w:val="000000" w:themeColor="text1"/>
          <w:szCs w:val="24"/>
        </w:rPr>
        <w:t xml:space="preserve">: Kategori: </w:t>
      </w:r>
      <w:r w:rsidR="00503F71">
        <w:rPr>
          <w:rFonts w:ascii="Arial" w:hAnsi="Arial" w:cs="Arial"/>
          <w:b/>
          <w:color w:val="000000" w:themeColor="text1"/>
          <w:szCs w:val="24"/>
        </w:rPr>
        <w:t>M0</w:t>
      </w:r>
      <w:r w:rsidR="0055209E">
        <w:rPr>
          <w:rFonts w:ascii="Arial" w:hAnsi="Arial" w:cs="Arial"/>
          <w:b/>
          <w:color w:val="000000" w:themeColor="text1"/>
          <w:szCs w:val="24"/>
        </w:rPr>
        <w:t>2</w:t>
      </w:r>
    </w:p>
    <w:tbl>
      <w:tblPr>
        <w:tblpPr w:leftFromText="180" w:rightFromText="180" w:vertAnchor="text" w:horzAnchor="margin" w:tblpY="194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2268"/>
        <w:gridCol w:w="1560"/>
        <w:gridCol w:w="1509"/>
      </w:tblGrid>
      <w:tr w:rsidR="00F55665" w:rsidRPr="001075BB" w14:paraId="7C4874B8" w14:textId="77777777" w:rsidTr="00F80D3A">
        <w:trPr>
          <w:trHeight w:val="781"/>
        </w:trPr>
        <w:tc>
          <w:tcPr>
            <w:tcW w:w="1555" w:type="dxa"/>
            <w:shd w:val="clear" w:color="auto" w:fill="D9D9D9"/>
            <w:vAlign w:val="center"/>
          </w:tcPr>
          <w:p w14:paraId="02AF147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No. Sebut Harga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1B191EC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Tajuk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37B90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Kod Bidang Pendaftaran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BD6A1E1" w14:textId="77777777" w:rsidR="00AF4EC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Mengambil Dokumen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Pelawaan Sebut Harga</w:t>
            </w:r>
          </w:p>
          <w:p w14:paraId="48C2AF37" w14:textId="049178DE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 </w:t>
            </w:r>
          </w:p>
        </w:tc>
        <w:tc>
          <w:tcPr>
            <w:tcW w:w="1509" w:type="dxa"/>
            <w:shd w:val="clear" w:color="auto" w:fill="D9D9D9"/>
            <w:vAlign w:val="center"/>
          </w:tcPr>
          <w:p w14:paraId="6FC8B11C" w14:textId="0B2141D4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Tarikh </w:t>
            </w:r>
            <w:r w:rsidR="004D52E2"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&amp; Tempat </w:t>
            </w: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 xml:space="preserve">Tutup </w:t>
            </w:r>
          </w:p>
          <w:p w14:paraId="013F811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ms-MY"/>
              </w:rPr>
            </w:pPr>
            <w:r w:rsidRPr="001075BB">
              <w:rPr>
                <w:rFonts w:ascii="Arial" w:hAnsi="Arial" w:cs="Arial"/>
                <w:color w:val="000000" w:themeColor="text1"/>
                <w:szCs w:val="24"/>
                <w:lang w:val="ms-MY"/>
              </w:rPr>
              <w:t>Sebut Harga</w:t>
            </w:r>
          </w:p>
        </w:tc>
      </w:tr>
      <w:tr w:rsidR="00F55665" w:rsidRPr="001075BB" w14:paraId="113C15C6" w14:textId="77777777" w:rsidTr="00F80D3A">
        <w:trPr>
          <w:trHeight w:val="1800"/>
        </w:trPr>
        <w:tc>
          <w:tcPr>
            <w:tcW w:w="1555" w:type="dxa"/>
          </w:tcPr>
          <w:p w14:paraId="02B2B27B" w14:textId="77777777" w:rsidR="00F81C4A" w:rsidRPr="001075BB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</w:rPr>
            </w:pPr>
          </w:p>
          <w:p w14:paraId="1C75CC76" w14:textId="51028B26" w:rsidR="00F81C4A" w:rsidRPr="00AF4ECB" w:rsidRDefault="00413982" w:rsidP="00471A0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413982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KPM.BPM.S.400-5/8/</w:t>
            </w:r>
            <w:r w:rsidR="009B1429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81</w:t>
            </w:r>
          </w:p>
        </w:tc>
        <w:tc>
          <w:tcPr>
            <w:tcW w:w="3543" w:type="dxa"/>
          </w:tcPr>
          <w:p w14:paraId="6E31920D" w14:textId="77777777" w:rsidR="00F81C4A" w:rsidRPr="001075BB" w:rsidRDefault="00F81C4A" w:rsidP="00471A03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  <w:highlight w:val="yellow"/>
                <w:lang w:val="fi-FI"/>
              </w:rPr>
            </w:pPr>
          </w:p>
          <w:p w14:paraId="4481C00C" w14:textId="13AC6720" w:rsidR="00A53FCB" w:rsidRPr="00A53FCB" w:rsidRDefault="00A53FCB" w:rsidP="00A53FCB">
            <w:pPr>
              <w:jc w:val="both"/>
              <w:rPr>
                <w:rFonts w:ascii="Arial" w:hAnsi="Arial" w:cs="Arial"/>
                <w:b/>
                <w:bCs/>
                <w:szCs w:val="24"/>
                <w:lang w:val="en-MY"/>
              </w:rPr>
            </w:pP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SEBUT HARGA KERJA </w:t>
            </w:r>
            <w:r w:rsidR="005511B5">
              <w:rPr>
                <w:rFonts w:ascii="Arial" w:hAnsi="Arial" w:cs="Arial"/>
                <w:b/>
                <w:bCs/>
                <w:szCs w:val="24"/>
                <w:lang w:val="en-MY"/>
              </w:rPr>
              <w:t>–</w:t>
            </w: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KERJA</w:t>
            </w:r>
            <w:r w:rsidR="005511B5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</w:t>
            </w: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>PENYELENGGARAAN</w:t>
            </w:r>
            <w:r w:rsidR="00283502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SISTEM PEPASANGAN KEBAKARAN (SPRINKLER SYSTEM) </w:t>
            </w:r>
            <w:r w:rsidRPr="00A53FCB">
              <w:rPr>
                <w:rFonts w:ascii="Arial" w:hAnsi="Arial" w:cs="Arial"/>
                <w:b/>
                <w:bCs/>
                <w:szCs w:val="24"/>
                <w:lang w:val="en-MY"/>
              </w:rPr>
              <w:t xml:space="preserve"> DI BAHAGIAN PENGURUSAN MAKLUMAT, KEMENTERIAN PENDIDIKAN</w:t>
            </w:r>
          </w:p>
          <w:p w14:paraId="7EBCDCA1" w14:textId="450701AA" w:rsidR="00AF4ECB" w:rsidRPr="001075BB" w:rsidRDefault="00AF4ECB" w:rsidP="001075BB">
            <w:pPr>
              <w:jc w:val="both"/>
              <w:rPr>
                <w:rFonts w:ascii="Arial" w:hAnsi="Arial" w:cs="Arial"/>
                <w:b/>
                <w:bCs/>
                <w:szCs w:val="24"/>
                <w:highlight w:val="yellow"/>
                <w:lang w:val="nb-NO"/>
              </w:rPr>
            </w:pPr>
          </w:p>
        </w:tc>
        <w:tc>
          <w:tcPr>
            <w:tcW w:w="2268" w:type="dxa"/>
          </w:tcPr>
          <w:p w14:paraId="7B517E78" w14:textId="77777777" w:rsidR="00283502" w:rsidRDefault="00283502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fi-FI"/>
              </w:rPr>
            </w:pPr>
          </w:p>
          <w:p w14:paraId="410E24A1" w14:textId="77777777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 xml:space="preserve">GRED </w:t>
            </w:r>
          </w:p>
          <w:p w14:paraId="569FFF6A" w14:textId="4749CE44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G</w:t>
            </w:r>
            <w:r>
              <w:rPr>
                <w:rFonts w:ascii="Arial" w:hAnsi="Arial" w:cs="Arial"/>
                <w:b/>
                <w:szCs w:val="24"/>
                <w:lang w:val="nb-NO"/>
              </w:rPr>
              <w:t>1</w:t>
            </w:r>
          </w:p>
          <w:p w14:paraId="531677EC" w14:textId="77777777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color w:val="FF0000"/>
                <w:szCs w:val="24"/>
                <w:lang w:val="nb-NO"/>
              </w:rPr>
            </w:pPr>
          </w:p>
          <w:p w14:paraId="20038096" w14:textId="77777777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KATEGORI</w:t>
            </w:r>
          </w:p>
          <w:p w14:paraId="4168CAE4" w14:textId="04874738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 xml:space="preserve">M </w:t>
            </w:r>
          </w:p>
          <w:p w14:paraId="6C3C62D8" w14:textId="77777777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</w:p>
          <w:p w14:paraId="63A8E663" w14:textId="77777777" w:rsidR="00273A9B" w:rsidRPr="00F80D3A" w:rsidRDefault="00273A9B" w:rsidP="00273A9B">
            <w:pPr>
              <w:jc w:val="center"/>
              <w:rPr>
                <w:rFonts w:ascii="Arial" w:hAnsi="Arial" w:cs="Arial"/>
                <w:b/>
                <w:szCs w:val="24"/>
                <w:lang w:val="nb-NO"/>
              </w:rPr>
            </w:pPr>
            <w:r w:rsidRPr="00F80D3A">
              <w:rPr>
                <w:rFonts w:ascii="Arial" w:hAnsi="Arial" w:cs="Arial"/>
                <w:b/>
                <w:szCs w:val="24"/>
                <w:lang w:val="nb-NO"/>
              </w:rPr>
              <w:t>PENGKHUSUSAN</w:t>
            </w:r>
          </w:p>
          <w:p w14:paraId="35444E1A" w14:textId="1D4DAEE0" w:rsidR="00F81C4A" w:rsidRPr="001075BB" w:rsidRDefault="00273A9B" w:rsidP="00273A9B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  <w:r>
              <w:rPr>
                <w:rFonts w:ascii="Arial" w:hAnsi="Arial" w:cs="Arial"/>
                <w:b/>
                <w:szCs w:val="24"/>
                <w:lang w:val="nb-NO"/>
              </w:rPr>
              <w:t>M0</w:t>
            </w:r>
            <w:r w:rsidR="00095A17">
              <w:rPr>
                <w:rFonts w:ascii="Arial" w:hAnsi="Arial" w:cs="Arial"/>
                <w:b/>
                <w:szCs w:val="24"/>
                <w:lang w:val="nb-NO"/>
              </w:rPr>
              <w:t>2</w:t>
            </w:r>
          </w:p>
        </w:tc>
        <w:tc>
          <w:tcPr>
            <w:tcW w:w="1560" w:type="dxa"/>
          </w:tcPr>
          <w:p w14:paraId="18750D7F" w14:textId="77777777" w:rsidR="00F81C4A" w:rsidRPr="0028745C" w:rsidRDefault="00F81C4A" w:rsidP="00471A03">
            <w:pPr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5D9370A4" w14:textId="1855AD60" w:rsidR="00F81C4A" w:rsidRPr="0028745C" w:rsidRDefault="005274C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13</w:t>
            </w:r>
            <w:r w:rsidR="008D29E0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511B5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April </w:t>
            </w:r>
            <w:r w:rsidR="004D52E2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7C55238F" w14:textId="77DFA711" w:rsidR="00F81C4A" w:rsidRPr="0028745C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28745C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Isnin</w:t>
            </w: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694218F0" w14:textId="77777777" w:rsidR="00F81C4A" w:rsidRPr="0028745C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43263765" w14:textId="2C280791" w:rsidR="004D52E2" w:rsidRPr="0028745C" w:rsidRDefault="00F81C4A" w:rsidP="004D52E2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Hingga</w:t>
            </w:r>
          </w:p>
          <w:p w14:paraId="14751752" w14:textId="77777777" w:rsidR="00F81C4A" w:rsidRPr="0028745C" w:rsidRDefault="00F81C4A" w:rsidP="00471A03">
            <w:pP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6B0C5C4F" w14:textId="047BE7DC" w:rsidR="00F81C4A" w:rsidRPr="0028745C" w:rsidRDefault="00904B9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274C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22</w:t>
            </w:r>
            <w:r w:rsidR="0028745C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511B5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April </w:t>
            </w:r>
            <w:r w:rsidR="00F81C4A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543E3364" w14:textId="4602F0DE" w:rsidR="00F81C4A" w:rsidRPr="0028745C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5274C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Rabu</w:t>
            </w:r>
            <w:r w:rsidRPr="0028745C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55A2A188" w14:textId="77777777" w:rsidR="00F81C4A" w:rsidRPr="0028745C" w:rsidRDefault="00F81C4A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555B7C5F" w14:textId="77777777" w:rsidR="004D52E2" w:rsidRPr="0028745C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Tempat:</w:t>
            </w:r>
          </w:p>
          <w:p w14:paraId="0F8F747C" w14:textId="77777777" w:rsidR="004D52E2" w:rsidRPr="0028745C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</w:p>
          <w:p w14:paraId="7146645C" w14:textId="3F32C692" w:rsidR="004D52E2" w:rsidRPr="0028745C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lang w:val="nb-NO"/>
              </w:rPr>
            </w:pPr>
            <w:r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Kaunter Unit</w:t>
            </w:r>
            <w:r w:rsidR="00EC7C9B"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 </w:t>
            </w:r>
            <w:r w:rsidR="00AF4ECB"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 xml:space="preserve">Perolehan dan </w:t>
            </w:r>
            <w:r w:rsidR="001075BB"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Aset</w:t>
            </w:r>
            <w:r w:rsidRPr="0028745C">
              <w:rPr>
                <w:rFonts w:ascii="Arial" w:hAnsi="Arial" w:cs="Arial"/>
                <w:color w:val="000000" w:themeColor="text1"/>
                <w:szCs w:val="24"/>
                <w:lang w:val="nb-NO"/>
              </w:rPr>
              <w:t>, Aras 4, Blok E11, Kompleks E, Putrajaya</w:t>
            </w:r>
          </w:p>
        </w:tc>
        <w:tc>
          <w:tcPr>
            <w:tcW w:w="1509" w:type="dxa"/>
          </w:tcPr>
          <w:p w14:paraId="3484FFE1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highlight w:val="yellow"/>
                <w:lang w:val="nb-NO"/>
              </w:rPr>
            </w:pPr>
          </w:p>
          <w:p w14:paraId="64EA55E4" w14:textId="5F14399C" w:rsidR="002C4EAA" w:rsidRPr="001075BB" w:rsidRDefault="005274CA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22</w:t>
            </w:r>
            <w:r w:rsidR="002C4EA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 </w:t>
            </w:r>
            <w:r w:rsidR="005511B5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 xml:space="preserve">April </w:t>
            </w:r>
            <w:r w:rsidR="002C4EAA"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202</w:t>
            </w:r>
            <w:r w:rsidR="00413982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6</w:t>
            </w:r>
          </w:p>
          <w:p w14:paraId="0CEDEA17" w14:textId="3649B418" w:rsidR="002C4EAA" w:rsidRDefault="002C4EAA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(</w:t>
            </w:r>
            <w:r w:rsidR="005274CA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Rabu</w:t>
            </w: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)</w:t>
            </w:r>
          </w:p>
          <w:p w14:paraId="2BFEF28B" w14:textId="77777777" w:rsidR="005511B5" w:rsidRPr="001075BB" w:rsidRDefault="005511B5" w:rsidP="002C4EA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</w:p>
          <w:p w14:paraId="531D40FA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</w:pPr>
            <w:r w:rsidRPr="001075BB">
              <w:rPr>
                <w:rFonts w:ascii="Arial" w:hAnsi="Arial" w:cs="Arial"/>
                <w:b/>
                <w:color w:val="000000" w:themeColor="text1"/>
                <w:szCs w:val="24"/>
                <w:lang w:val="nb-NO"/>
              </w:rPr>
              <w:t>jam 12.00 Tengah hari</w:t>
            </w:r>
          </w:p>
          <w:p w14:paraId="1F0452E0" w14:textId="77777777" w:rsidR="00F81C4A" w:rsidRPr="001075BB" w:rsidRDefault="00F81C4A" w:rsidP="00471A03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  <w:p w14:paraId="2452A2CB" w14:textId="58525CA1" w:rsidR="004D52E2" w:rsidRPr="001075BB" w:rsidRDefault="004D52E2" w:rsidP="004D52E2">
            <w:pPr>
              <w:jc w:val="center"/>
              <w:rPr>
                <w:rFonts w:ascii="Arial" w:hAnsi="Arial" w:cs="Arial"/>
                <w:color w:val="000000" w:themeColor="text1"/>
                <w:szCs w:val="24"/>
                <w:highlight w:val="yellow"/>
                <w:lang w:val="nb-NO"/>
              </w:rPr>
            </w:pPr>
          </w:p>
        </w:tc>
      </w:tr>
      <w:tr w:rsidR="00F81C4A" w:rsidRPr="001075BB" w14:paraId="399891EF" w14:textId="77777777" w:rsidTr="00AF4ECB">
        <w:trPr>
          <w:trHeight w:val="1443"/>
        </w:trPr>
        <w:tc>
          <w:tcPr>
            <w:tcW w:w="10435" w:type="dxa"/>
            <w:gridSpan w:val="5"/>
          </w:tcPr>
          <w:p w14:paraId="58CB6977" w14:textId="77777777" w:rsidR="00F81C4A" w:rsidRDefault="003D5206" w:rsidP="00645BC6">
            <w:pPr>
              <w:jc w:val="both"/>
              <w:rPr>
                <w:rFonts w:ascii="Arial" w:hAnsi="Arial" w:cs="Arial"/>
                <w:color w:val="000000" w:themeColor="text1"/>
                <w:szCs w:val="24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</w:t>
            </w:r>
          </w:p>
          <w:p w14:paraId="29ABA9A9" w14:textId="19C71055" w:rsidR="003D5206" w:rsidRPr="00645BC6" w:rsidRDefault="003D5206" w:rsidP="00645BC6">
            <w:pPr>
              <w:jc w:val="both"/>
              <w:rPr>
                <w:rFonts w:ascii="Arial" w:hAnsi="Arial" w:cs="Arial"/>
                <w:b/>
                <w:color w:val="000000" w:themeColor="text1"/>
                <w:szCs w:val="24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Lawatan Tapak bagi Sebut Harga ini adalah </w:t>
            </w:r>
            <w:r w:rsidRPr="003D5206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DIWAJIBKAN</w:t>
            </w:r>
            <w:r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dan akan diadakan pada </w:t>
            </w:r>
            <w:r w:rsidR="0028745C"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1</w:t>
            </w:r>
            <w:r w:rsidR="009C5DC9"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6</w:t>
            </w:r>
            <w:r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 April 2026</w:t>
            </w:r>
            <w:r w:rsidRPr="00BC1F4A">
              <w:rPr>
                <w:rFonts w:ascii="Arial" w:hAnsi="Arial" w:cs="Arial"/>
                <w:color w:val="000000" w:themeColor="text1"/>
                <w:szCs w:val="24"/>
                <w:lang w:val="fi-FI"/>
              </w:rPr>
              <w:t xml:space="preserve"> (</w:t>
            </w:r>
            <w:r w:rsidR="009C5DC9"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Khamis</w:t>
            </w:r>
            <w:r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) jam </w:t>
            </w:r>
            <w:r w:rsidR="00226659"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2</w:t>
            </w:r>
            <w:r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.30 p</w:t>
            </w:r>
            <w:r w:rsidR="00226659" w:rsidRPr="00BC1F4A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>etang</w:t>
            </w:r>
            <w:r w:rsidRPr="0028745C">
              <w:rPr>
                <w:rFonts w:ascii="Arial" w:hAnsi="Arial" w:cs="Arial"/>
                <w:b/>
                <w:bCs/>
                <w:color w:val="000000" w:themeColor="text1"/>
                <w:szCs w:val="24"/>
                <w:lang w:val="fi-FI"/>
              </w:rPr>
              <w:t xml:space="preserve"> di Aras 4 Bahagian Pengurusan Maklumat, Kompleks E11, Kementerian Pendidikan (KPM).</w:t>
            </w:r>
          </w:p>
        </w:tc>
      </w:tr>
    </w:tbl>
    <w:p w14:paraId="704ED1DD" w14:textId="77777777" w:rsidR="003D5206" w:rsidRPr="00A41954" w:rsidRDefault="003D5206" w:rsidP="00A41954">
      <w:pPr>
        <w:ind w:right="-411"/>
        <w:jc w:val="both"/>
        <w:rPr>
          <w:rFonts w:ascii="Arial" w:hAnsi="Arial" w:cs="Arial"/>
          <w:color w:val="000000" w:themeColor="text1"/>
          <w:szCs w:val="24"/>
          <w:lang w:val="fi-FI"/>
        </w:rPr>
      </w:pPr>
    </w:p>
    <w:p w14:paraId="5B56EF64" w14:textId="312AA9C5" w:rsidR="004D52E2" w:rsidRPr="001075BB" w:rsidRDefault="004D52E2" w:rsidP="004D52E2">
      <w:pPr>
        <w:pStyle w:val="ListParagraph"/>
        <w:numPr>
          <w:ilvl w:val="0"/>
          <w:numId w:val="1"/>
        </w:numP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  <w:r w:rsidRPr="001075BB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Waktu urusan mengambil Dokumen Sebut Harga adalah seperti berikut:</w:t>
      </w:r>
    </w:p>
    <w:p w14:paraId="7F68DA78" w14:textId="77777777" w:rsidR="004D52E2" w:rsidRPr="001075BB" w:rsidRDefault="004D52E2" w:rsidP="004D52E2">
      <w:pPr>
        <w:pStyle w:val="ListParagraph"/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3780"/>
        <w:gridCol w:w="5580"/>
      </w:tblGrid>
      <w:tr w:rsidR="004D52E2" w:rsidRPr="001075BB" w14:paraId="2A01CE9F" w14:textId="77777777" w:rsidTr="00A41954">
        <w:tc>
          <w:tcPr>
            <w:tcW w:w="3780" w:type="dxa"/>
          </w:tcPr>
          <w:p w14:paraId="0A9EC7ED" w14:textId="49D1C4F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HARI</w:t>
            </w:r>
          </w:p>
        </w:tc>
        <w:tc>
          <w:tcPr>
            <w:tcW w:w="5580" w:type="dxa"/>
          </w:tcPr>
          <w:p w14:paraId="0868729E" w14:textId="639A1F25" w:rsidR="004D52E2" w:rsidRPr="001075BB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WAKTU</w:t>
            </w:r>
          </w:p>
        </w:tc>
      </w:tr>
      <w:tr w:rsidR="004D52E2" w:rsidRPr="001075BB" w14:paraId="6F87EB33" w14:textId="77777777" w:rsidTr="00A41954">
        <w:tc>
          <w:tcPr>
            <w:tcW w:w="3780" w:type="dxa"/>
          </w:tcPr>
          <w:p w14:paraId="212FB85B" w14:textId="1CF1FC88" w:rsidR="005518FD" w:rsidRPr="001075BB" w:rsidRDefault="00645BC6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center"/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Isnin</w:t>
            </w:r>
            <w:r w:rsidR="005518FD" w:rsidRPr="001075BB"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 xml:space="preserve"> - 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Cs w:val="24"/>
                <w:lang w:val="fi-FI"/>
              </w:rPr>
              <w:t>Jumaat</w:t>
            </w:r>
          </w:p>
        </w:tc>
        <w:tc>
          <w:tcPr>
            <w:tcW w:w="5580" w:type="dxa"/>
          </w:tcPr>
          <w:p w14:paraId="02CBF97B" w14:textId="77777777" w:rsidR="00DE5248" w:rsidRDefault="005518FD" w:rsidP="005518F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 xml:space="preserve">9.00 pagi – 12.00 tengahari dan </w:t>
            </w:r>
          </w:p>
          <w:p w14:paraId="3EC03A43" w14:textId="27E35E1E" w:rsidR="004D52E2" w:rsidRPr="00DE5248" w:rsidRDefault="005518FD" w:rsidP="00DE524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411"/>
              <w:jc w:val="both"/>
              <w:rPr>
                <w:rFonts w:ascii="Arial" w:hAnsi="Arial" w:cs="Arial"/>
                <w:bCs/>
                <w:szCs w:val="24"/>
              </w:rPr>
            </w:pPr>
            <w:r w:rsidRPr="001075BB">
              <w:rPr>
                <w:rFonts w:ascii="Arial" w:hAnsi="Arial" w:cs="Arial"/>
                <w:bCs/>
                <w:szCs w:val="24"/>
              </w:rPr>
              <w:t>2.</w:t>
            </w:r>
            <w:r w:rsidR="00645BC6">
              <w:rPr>
                <w:rFonts w:ascii="Arial" w:hAnsi="Arial" w:cs="Arial"/>
                <w:bCs/>
                <w:szCs w:val="24"/>
              </w:rPr>
              <w:t>45</w:t>
            </w:r>
            <w:r w:rsidRPr="001075BB">
              <w:rPr>
                <w:rFonts w:ascii="Arial" w:hAnsi="Arial" w:cs="Arial"/>
                <w:bCs/>
                <w:szCs w:val="24"/>
              </w:rPr>
              <w:t xml:space="preserve"> petang – </w:t>
            </w:r>
            <w:r w:rsidR="00645BC6">
              <w:rPr>
                <w:rFonts w:ascii="Arial" w:hAnsi="Arial" w:cs="Arial"/>
                <w:bCs/>
                <w:szCs w:val="24"/>
              </w:rPr>
              <w:t>4</w:t>
            </w:r>
            <w:r w:rsidR="00DE5248">
              <w:rPr>
                <w:rFonts w:ascii="Arial" w:hAnsi="Arial" w:cs="Arial"/>
                <w:bCs/>
                <w:szCs w:val="24"/>
              </w:rPr>
              <w:t>.30 petang</w:t>
            </w:r>
          </w:p>
        </w:tc>
      </w:tr>
    </w:tbl>
    <w:p w14:paraId="2F5C0CA9" w14:textId="77777777" w:rsidR="005518FD" w:rsidRPr="001075BB" w:rsidRDefault="005518FD" w:rsidP="005518FD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</w:pPr>
    </w:p>
    <w:p w14:paraId="1636CB7A" w14:textId="258E368B" w:rsidR="00EC7C9B" w:rsidRPr="0055209E" w:rsidRDefault="001075BB" w:rsidP="003D5206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  <w:r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 xml:space="preserve">    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Dokumen</w:t>
      </w:r>
      <w:r w:rsidR="00F81C4A" w:rsidRPr="003D5206">
        <w:rPr>
          <w:rFonts w:ascii="Arial" w:hAnsi="Arial" w:cs="Arial"/>
          <w:bCs/>
          <w:color w:val="000000" w:themeColor="text1"/>
          <w:spacing w:val="60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Sebut</w:t>
      </w:r>
      <w:r w:rsidR="00F81C4A" w:rsidRPr="003D5206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Harga</w:t>
      </w:r>
      <w:r w:rsidR="00F81C4A" w:rsidRPr="003D5206">
        <w:rPr>
          <w:rFonts w:ascii="Arial" w:hAnsi="Arial" w:cs="Arial"/>
          <w:bCs/>
          <w:color w:val="000000" w:themeColor="text1"/>
          <w:spacing w:val="56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pacing w:val="-1"/>
          <w:szCs w:val="24"/>
          <w:lang w:val="fi-FI"/>
        </w:rPr>
        <w:t>disediakan</w:t>
      </w:r>
      <w:r w:rsidR="00F81C4A" w:rsidRPr="003D5206">
        <w:rPr>
          <w:rFonts w:ascii="Arial" w:hAnsi="Arial" w:cs="Arial"/>
          <w:bCs/>
          <w:color w:val="000000" w:themeColor="text1"/>
          <w:spacing w:val="59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dalam</w:t>
      </w:r>
      <w:r w:rsidR="00F81C4A" w:rsidRPr="003D5206">
        <w:rPr>
          <w:rFonts w:ascii="Arial" w:hAnsi="Arial" w:cs="Arial"/>
          <w:bCs/>
          <w:color w:val="000000" w:themeColor="text1"/>
          <w:spacing w:val="50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bentuk</w:t>
      </w:r>
      <w:r w:rsidR="00F81C4A" w:rsidRPr="003D5206">
        <w:rPr>
          <w:rFonts w:ascii="Arial" w:hAnsi="Arial" w:cs="Arial"/>
          <w:bCs/>
          <w:color w:val="000000" w:themeColor="text1"/>
          <w:spacing w:val="34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i/>
          <w:iCs/>
          <w:color w:val="000000" w:themeColor="text1"/>
          <w:szCs w:val="24"/>
          <w:lang w:val="fi-FI"/>
        </w:rPr>
        <w:t>softcopy</w:t>
      </w:r>
      <w:r w:rsidR="00F81C4A" w:rsidRPr="003D5206">
        <w:rPr>
          <w:rFonts w:ascii="Arial" w:hAnsi="Arial" w:cs="Arial"/>
          <w:bCs/>
          <w:i/>
          <w:iCs/>
          <w:color w:val="000000" w:themeColor="text1"/>
          <w:spacing w:val="13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dan boleh didapati di</w:t>
      </w:r>
      <w:r w:rsidR="00E94745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Kaunter </w:t>
      </w:r>
      <w:r w:rsidR="005518FD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Unit </w:t>
      </w:r>
      <w:r w:rsidR="00645BC6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Perolehan dan </w:t>
      </w:r>
      <w:r w:rsidR="00317691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Aset 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>Aras 4, Bahagian Pengurusan Maklumat, Kementerian Pendidikan</w:t>
      </w:r>
      <w:r w:rsidR="00E94745" w:rsidRPr="003D5206">
        <w:rPr>
          <w:rFonts w:ascii="Arial" w:hAnsi="Arial" w:cs="Arial"/>
          <w:bCs/>
          <w:color w:val="000000" w:themeColor="text1"/>
          <w:szCs w:val="24"/>
          <w:lang w:val="fi-FI"/>
        </w:rPr>
        <w:t>, Kompleks E11</w:t>
      </w:r>
      <w:r w:rsidR="00F81C4A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 bermula dari tarikh </w:t>
      </w:r>
      <w:r w:rsidR="005274CA">
        <w:rPr>
          <w:rFonts w:ascii="Arial" w:hAnsi="Arial" w:cs="Arial"/>
          <w:bCs/>
          <w:color w:val="000000" w:themeColor="text1"/>
          <w:szCs w:val="24"/>
          <w:lang w:val="nb-NO"/>
        </w:rPr>
        <w:t>13</w:t>
      </w:r>
      <w:r w:rsidR="003D5206" w:rsidRPr="003D5206">
        <w:rPr>
          <w:rFonts w:ascii="Arial" w:hAnsi="Arial" w:cs="Arial"/>
          <w:bCs/>
          <w:color w:val="000000" w:themeColor="text1"/>
          <w:szCs w:val="24"/>
          <w:lang w:val="nb-NO"/>
        </w:rPr>
        <w:t xml:space="preserve"> April</w:t>
      </w:r>
      <w:r w:rsidR="00413982" w:rsidRPr="003D5206">
        <w:rPr>
          <w:rFonts w:ascii="Arial" w:hAnsi="Arial" w:cs="Arial"/>
          <w:bCs/>
          <w:color w:val="000000" w:themeColor="text1"/>
          <w:szCs w:val="24"/>
          <w:lang w:val="nb-NO"/>
        </w:rPr>
        <w:t xml:space="preserve"> </w:t>
      </w:r>
      <w:r w:rsidR="00413982" w:rsidRPr="003D5206">
        <w:rPr>
          <w:rFonts w:ascii="Arial" w:hAnsi="Arial" w:cs="Arial"/>
          <w:color w:val="000000" w:themeColor="text1"/>
          <w:szCs w:val="24"/>
          <w:lang w:val="fi-FI"/>
        </w:rPr>
        <w:t xml:space="preserve">2026 hingga </w:t>
      </w:r>
      <w:r w:rsidR="005274CA">
        <w:rPr>
          <w:rFonts w:ascii="Arial" w:hAnsi="Arial" w:cs="Arial"/>
          <w:color w:val="000000" w:themeColor="text1"/>
          <w:szCs w:val="24"/>
          <w:lang w:val="fi-FI"/>
        </w:rPr>
        <w:t>22</w:t>
      </w:r>
      <w:r w:rsidR="003D5206" w:rsidRPr="003D5206">
        <w:rPr>
          <w:rFonts w:ascii="Arial" w:hAnsi="Arial" w:cs="Arial"/>
          <w:color w:val="000000" w:themeColor="text1"/>
          <w:szCs w:val="24"/>
          <w:lang w:val="fi-FI"/>
        </w:rPr>
        <w:t xml:space="preserve"> April </w:t>
      </w:r>
      <w:r w:rsidR="00413982" w:rsidRPr="003D5206">
        <w:rPr>
          <w:rFonts w:ascii="Arial" w:hAnsi="Arial" w:cs="Arial"/>
          <w:color w:val="000000" w:themeColor="text1"/>
          <w:szCs w:val="24"/>
          <w:lang w:val="fi-FI"/>
        </w:rPr>
        <w:t>2026</w:t>
      </w:r>
      <w:r w:rsidR="00F55665" w:rsidRPr="003D5206">
        <w:rPr>
          <w:rFonts w:ascii="Arial" w:hAnsi="Arial" w:cs="Arial"/>
          <w:bCs/>
          <w:color w:val="000000" w:themeColor="text1"/>
          <w:szCs w:val="24"/>
          <w:lang w:val="fi-FI"/>
        </w:rPr>
        <w:t xml:space="preserve">. </w:t>
      </w:r>
      <w:r w:rsidR="00F81C4A" w:rsidRPr="003D5206">
        <w:rPr>
          <w:rFonts w:ascii="Arial" w:hAnsi="Arial" w:cs="Arial"/>
          <w:bCs/>
          <w:color w:val="000000" w:themeColor="text1"/>
          <w:szCs w:val="24"/>
          <w:shd w:val="clear" w:color="auto" w:fill="FFFFFF"/>
          <w:lang w:val="fi-FI"/>
        </w:rPr>
        <w:t xml:space="preserve">Hanya penama dalam sijil berkenaan sahaja yang boleh hadir dan mendapatkan dokumen Sebut Harga. Kontraktor dikehendaki </w:t>
      </w:r>
      <w:r w:rsidR="00EC7C9B" w:rsidRPr="003D5206">
        <w:rPr>
          <w:rFonts w:ascii="Arial" w:hAnsi="Arial" w:cs="Arial"/>
          <w:bCs/>
          <w:szCs w:val="24"/>
        </w:rPr>
        <w:t xml:space="preserve">hendaklah membawa bersekali </w:t>
      </w:r>
      <w:r w:rsidR="00042354" w:rsidRPr="003D5206">
        <w:rPr>
          <w:rFonts w:ascii="Arial" w:hAnsi="Arial" w:cs="Arial"/>
          <w:bCs/>
          <w:szCs w:val="24"/>
        </w:rPr>
        <w:t>s</w:t>
      </w:r>
      <w:r w:rsidR="00EC7C9B" w:rsidRPr="003D5206">
        <w:rPr>
          <w:rFonts w:ascii="Arial" w:hAnsi="Arial" w:cs="Arial"/>
          <w:bCs/>
          <w:szCs w:val="24"/>
        </w:rPr>
        <w:t xml:space="preserve">ijil-sijil </w:t>
      </w:r>
      <w:r w:rsidR="00EC7C9B" w:rsidRPr="003D5206">
        <w:rPr>
          <w:rFonts w:ascii="Arial" w:hAnsi="Arial" w:cs="Arial"/>
          <w:b/>
          <w:szCs w:val="24"/>
        </w:rPr>
        <w:t>ASAL dan SALINAN</w:t>
      </w:r>
      <w:r w:rsidR="00EC7C9B" w:rsidRPr="003D5206">
        <w:rPr>
          <w:rFonts w:ascii="Arial" w:hAnsi="Arial" w:cs="Arial"/>
          <w:bCs/>
          <w:szCs w:val="24"/>
        </w:rPr>
        <w:t xml:space="preserve"> (tidak akan dikembalikan), Perakuan Pendaftaran Kontraktor, Sijil Taraf Bumiputra dan Sijil Perolehan Kerja Kerajaan</w:t>
      </w:r>
      <w:r w:rsidR="00645BC6" w:rsidRPr="003D5206">
        <w:rPr>
          <w:rFonts w:ascii="Arial" w:hAnsi="Arial" w:cs="Arial"/>
          <w:bCs/>
          <w:szCs w:val="24"/>
        </w:rPr>
        <w:t>.</w:t>
      </w:r>
      <w:r w:rsidR="00EC7C9B" w:rsidRPr="003D5206">
        <w:rPr>
          <w:rFonts w:ascii="Arial" w:hAnsi="Arial" w:cs="Arial"/>
          <w:bCs/>
          <w:szCs w:val="24"/>
        </w:rPr>
        <w:t xml:space="preserve"> </w:t>
      </w:r>
      <w:r w:rsidR="0055209E" w:rsidRPr="0055209E">
        <w:rPr>
          <w:rFonts w:ascii="Arial" w:hAnsi="Arial" w:cs="Arial"/>
          <w:b/>
        </w:rPr>
        <w:t>PERWAKILAN KUASA ADALAH TIDAK DIBENARKAN SAMA SEKALI.</w:t>
      </w:r>
    </w:p>
    <w:p w14:paraId="0254BE77" w14:textId="77777777" w:rsidR="003D5206" w:rsidRPr="003D5206" w:rsidRDefault="003D5206" w:rsidP="003D5206">
      <w:pPr>
        <w:pStyle w:val="ListParagraph"/>
        <w:pBdr>
          <w:left w:val="none" w:sz="0" w:space="18" w:color="000000"/>
        </w:pBdr>
        <w:ind w:left="360" w:right="-411"/>
        <w:jc w:val="both"/>
        <w:rPr>
          <w:rFonts w:ascii="Arial" w:hAnsi="Arial" w:cs="Arial"/>
          <w:b/>
          <w:color w:val="000000" w:themeColor="text1"/>
          <w:szCs w:val="24"/>
          <w:lang w:val="fi-FI"/>
        </w:rPr>
      </w:pPr>
    </w:p>
    <w:p w14:paraId="288729FF" w14:textId="7E138E80" w:rsidR="00EC7C9B" w:rsidRPr="001075BB" w:rsidRDefault="001075BB" w:rsidP="001075BB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 </w:t>
      </w:r>
      <w:r w:rsidR="00EC7C9B" w:rsidRPr="001075BB">
        <w:rPr>
          <w:rFonts w:ascii="Arial" w:hAnsi="Arial" w:cs="Arial"/>
          <w:bCs/>
          <w:szCs w:val="24"/>
        </w:rPr>
        <w:t>Dokumen Sebut Harga yang telah sempurna diisi dan ditandatangani</w:t>
      </w:r>
      <w:r>
        <w:rPr>
          <w:rFonts w:ascii="Arial" w:hAnsi="Arial" w:cs="Arial"/>
          <w:bCs/>
          <w:szCs w:val="24"/>
        </w:rPr>
        <w:t xml:space="preserve"> </w:t>
      </w:r>
      <w:r w:rsidR="00EC7C9B" w:rsidRPr="001075BB">
        <w:rPr>
          <w:rFonts w:ascii="Arial" w:hAnsi="Arial" w:cs="Arial"/>
          <w:bCs/>
          <w:szCs w:val="24"/>
        </w:rPr>
        <w:t xml:space="preserve">hendaklah dimasukkan ke dalam sampul surat berlakri, dengan nombor dan tajuk Sebut Harga dituliskan di kirinya dan di hantar di alamat berikut :- </w:t>
      </w:r>
    </w:p>
    <w:p w14:paraId="6462E810" w14:textId="77777777" w:rsidR="00EC7C9B" w:rsidRPr="001075BB" w:rsidRDefault="00EC7C9B" w:rsidP="00EC7C9B">
      <w:pPr>
        <w:pStyle w:val="ListParagraph"/>
        <w:rPr>
          <w:rFonts w:ascii="Arial" w:hAnsi="Arial" w:cs="Arial"/>
          <w:bCs/>
          <w:szCs w:val="24"/>
        </w:rPr>
      </w:pPr>
    </w:p>
    <w:p w14:paraId="358C6DB5" w14:textId="77777777" w:rsidR="00317691" w:rsidRPr="00317691" w:rsidRDefault="00317691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  <w:lang w:val="fi-FI"/>
        </w:rPr>
        <w:t xml:space="preserve">Peti Sebut Harga Bahagian Pengurusan Maklumat, </w:t>
      </w:r>
    </w:p>
    <w:p w14:paraId="3C768D47" w14:textId="59FC0D05" w:rsidR="00EC7C9B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szCs w:val="24"/>
        </w:rPr>
      </w:pPr>
      <w:r w:rsidRPr="00317691">
        <w:rPr>
          <w:rFonts w:ascii="Arial" w:hAnsi="Arial" w:cs="Arial"/>
          <w:b/>
          <w:bCs/>
          <w:szCs w:val="24"/>
        </w:rPr>
        <w:t xml:space="preserve">Aras 4, Blok E11, Kompleks E, </w:t>
      </w:r>
    </w:p>
    <w:p w14:paraId="7245709C" w14:textId="4D6BD27B" w:rsidR="005518FD" w:rsidRPr="00317691" w:rsidRDefault="00EC7C9B" w:rsidP="00EC7C9B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Cs w:val="24"/>
          <w:lang w:val="fi-FI"/>
        </w:rPr>
      </w:pPr>
      <w:r w:rsidRPr="00317691">
        <w:rPr>
          <w:rFonts w:ascii="Arial" w:hAnsi="Arial" w:cs="Arial"/>
          <w:b/>
          <w:bCs/>
          <w:szCs w:val="24"/>
        </w:rPr>
        <w:t>Pusat Pentadbiran Kerajaan Persekutuan, 62604 Putrajaya.</w:t>
      </w:r>
    </w:p>
    <w:p w14:paraId="5134D112" w14:textId="77777777" w:rsidR="005518FD" w:rsidRPr="001075BB" w:rsidRDefault="005518FD" w:rsidP="00EC7C9B">
      <w:pPr>
        <w:pBdr>
          <w:left w:val="none" w:sz="0" w:space="18" w:color="000000"/>
        </w:pBdr>
        <w:ind w:right="-411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60089687" w14:textId="268FE96B" w:rsidR="00EC7C9B" w:rsidRPr="001075BB" w:rsidRDefault="001075BB" w:rsidP="00317691">
      <w:pPr>
        <w:pStyle w:val="ListParagraph"/>
        <w:numPr>
          <w:ilvl w:val="0"/>
          <w:numId w:val="1"/>
        </w:numPr>
        <w:pBdr>
          <w:left w:val="none" w:sz="0" w:space="18" w:color="000000"/>
        </w:pBdr>
        <w:ind w:left="0" w:right="-411" w:firstLine="0"/>
        <w:jc w:val="both"/>
        <w:rPr>
          <w:rFonts w:ascii="Arial" w:hAnsi="Arial" w:cs="Arial"/>
          <w:bCs/>
          <w:color w:val="000000" w:themeColor="text1"/>
          <w:szCs w:val="24"/>
          <w:lang w:val="fi-FI"/>
        </w:rPr>
      </w:pPr>
      <w:r w:rsidRPr="001075BB">
        <w:rPr>
          <w:rFonts w:ascii="Arial" w:hAnsi="Arial" w:cs="Arial"/>
          <w:bCs/>
          <w:szCs w:val="24"/>
        </w:rPr>
        <w:t xml:space="preserve">    </w:t>
      </w:r>
      <w:r w:rsidR="00EC7C9B" w:rsidRPr="001075BB">
        <w:rPr>
          <w:rFonts w:ascii="Arial" w:hAnsi="Arial" w:cs="Arial"/>
          <w:bCs/>
          <w:szCs w:val="24"/>
        </w:rPr>
        <w:t>KPM tidak terikat menerima tawaran terendah atau sebarang tawaran atau memberi apa-apa sebab sesuatu tawaran itu ditolak dan juga tidak bertanggungjawab ke atas perbelanjaan dengan tawaran ini.</w:t>
      </w:r>
    </w:p>
    <w:p w14:paraId="4BB62924" w14:textId="77777777" w:rsidR="00DE5248" w:rsidRPr="001075BB" w:rsidRDefault="00DE5248" w:rsidP="00DE5248">
      <w:pPr>
        <w:rPr>
          <w:rFonts w:ascii="Arial" w:hAnsi="Arial" w:cs="Arial"/>
          <w:bCs/>
          <w:color w:val="000000" w:themeColor="text1"/>
          <w:szCs w:val="24"/>
          <w:lang w:val="fi-FI"/>
        </w:rPr>
      </w:pPr>
    </w:p>
    <w:p w14:paraId="66AD91AF" w14:textId="2EC48BB2" w:rsidR="00EC7C9B" w:rsidRPr="0028745C" w:rsidRDefault="00DE5248" w:rsidP="00DE5248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color w:val="000000" w:themeColor="text1"/>
          <w:lang w:val="fi-FI"/>
        </w:rPr>
      </w:pPr>
      <w:r w:rsidRPr="001075BB">
        <w:rPr>
          <w:rFonts w:ascii="Arial" w:hAnsi="Arial" w:cs="Arial"/>
          <w:bCs/>
          <w:color w:val="000000" w:themeColor="text1"/>
          <w:lang w:val="fi-FI"/>
        </w:rPr>
        <w:t>Segala Pertanyaan mengenai Dokumen Sebut Harga ini boleh menghubung</w:t>
      </w:r>
      <w:r>
        <w:rPr>
          <w:rFonts w:ascii="Arial" w:hAnsi="Arial" w:cs="Arial"/>
          <w:bCs/>
          <w:color w:val="000000" w:themeColor="text1"/>
          <w:lang w:val="fi-FI"/>
        </w:rPr>
        <w:t>i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 urusetia Perolehan Encik Nasrul Rahman </w:t>
      </w:r>
      <w:r>
        <w:rPr>
          <w:rFonts w:ascii="Arial" w:hAnsi="Arial" w:cs="Arial"/>
          <w:bCs/>
          <w:color w:val="000000" w:themeColor="text1"/>
          <w:lang w:val="fi-FI"/>
        </w:rPr>
        <w:t xml:space="preserve">bin Ghazali </w:t>
      </w:r>
      <w:r w:rsidRPr="001075BB">
        <w:rPr>
          <w:rFonts w:ascii="Arial" w:hAnsi="Arial" w:cs="Arial"/>
          <w:bCs/>
          <w:color w:val="000000" w:themeColor="text1"/>
          <w:lang w:val="fi-FI"/>
        </w:rPr>
        <w:t xml:space="preserve">di talian </w:t>
      </w:r>
      <w:r>
        <w:rPr>
          <w:rFonts w:ascii="Arial" w:hAnsi="Arial" w:cs="Arial"/>
          <w:bCs/>
          <w:color w:val="000000" w:themeColor="text1"/>
          <w:lang w:val="fi-FI"/>
        </w:rPr>
        <w:t>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3558 atau Puan Rosnidah binti Ab. Rahim 03-8884</w:t>
      </w:r>
      <w:r w:rsidR="00645BC6">
        <w:rPr>
          <w:rFonts w:ascii="Arial" w:hAnsi="Arial" w:cs="Arial"/>
          <w:bCs/>
          <w:color w:val="000000" w:themeColor="text1"/>
          <w:lang w:val="fi-FI"/>
        </w:rPr>
        <w:t xml:space="preserve"> </w:t>
      </w:r>
      <w:r>
        <w:rPr>
          <w:rFonts w:ascii="Arial" w:hAnsi="Arial" w:cs="Arial"/>
          <w:bCs/>
          <w:color w:val="000000" w:themeColor="text1"/>
          <w:lang w:val="fi-FI"/>
        </w:rPr>
        <w:t>3553.</w:t>
      </w:r>
    </w:p>
    <w:sectPr w:rsidR="00EC7C9B" w:rsidRPr="0028745C" w:rsidSect="001075BB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A2F"/>
    <w:multiLevelType w:val="multilevel"/>
    <w:tmpl w:val="65C6D4BA"/>
    <w:lvl w:ilvl="0">
      <w:start w:val="3"/>
      <w:numFmt w:val="decimal"/>
      <w:lvlText w:val="%1.0"/>
      <w:lvlJc w:val="left"/>
      <w:pPr>
        <w:ind w:left="465" w:hanging="465"/>
      </w:pPr>
      <w:rPr>
        <w:rFonts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2FE930D2"/>
    <w:multiLevelType w:val="multilevel"/>
    <w:tmpl w:val="4A6EB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9145">
    <w:abstractNumId w:val="1"/>
  </w:num>
  <w:num w:numId="2" w16cid:durableId="52783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A"/>
    <w:rsid w:val="00042354"/>
    <w:rsid w:val="00062507"/>
    <w:rsid w:val="000741E5"/>
    <w:rsid w:val="00095A17"/>
    <w:rsid w:val="000A1229"/>
    <w:rsid w:val="001075BB"/>
    <w:rsid w:val="001544F9"/>
    <w:rsid w:val="0022285E"/>
    <w:rsid w:val="00226659"/>
    <w:rsid w:val="00243529"/>
    <w:rsid w:val="00273A9B"/>
    <w:rsid w:val="00283502"/>
    <w:rsid w:val="002839FB"/>
    <w:rsid w:val="0028745C"/>
    <w:rsid w:val="002C4EAA"/>
    <w:rsid w:val="003016F0"/>
    <w:rsid w:val="00305D0E"/>
    <w:rsid w:val="00317691"/>
    <w:rsid w:val="00393C43"/>
    <w:rsid w:val="003D5206"/>
    <w:rsid w:val="00413982"/>
    <w:rsid w:val="00487FE2"/>
    <w:rsid w:val="004A1668"/>
    <w:rsid w:val="004D52E2"/>
    <w:rsid w:val="004F3D43"/>
    <w:rsid w:val="00503F71"/>
    <w:rsid w:val="005274CA"/>
    <w:rsid w:val="005511B5"/>
    <w:rsid w:val="005518FD"/>
    <w:rsid w:val="0055209E"/>
    <w:rsid w:val="005678E8"/>
    <w:rsid w:val="00580721"/>
    <w:rsid w:val="005F5116"/>
    <w:rsid w:val="00645BC6"/>
    <w:rsid w:val="00696362"/>
    <w:rsid w:val="007216D3"/>
    <w:rsid w:val="00802BDD"/>
    <w:rsid w:val="008D29E0"/>
    <w:rsid w:val="00904B9A"/>
    <w:rsid w:val="009B1429"/>
    <w:rsid w:val="009C5391"/>
    <w:rsid w:val="009C5DC9"/>
    <w:rsid w:val="00A052FF"/>
    <w:rsid w:val="00A258DC"/>
    <w:rsid w:val="00A41954"/>
    <w:rsid w:val="00A53FCB"/>
    <w:rsid w:val="00AA52E6"/>
    <w:rsid w:val="00AE0E7A"/>
    <w:rsid w:val="00AE1C44"/>
    <w:rsid w:val="00AF4ECB"/>
    <w:rsid w:val="00B03E03"/>
    <w:rsid w:val="00B11BC2"/>
    <w:rsid w:val="00BC1F4A"/>
    <w:rsid w:val="00BC33BA"/>
    <w:rsid w:val="00BC66D6"/>
    <w:rsid w:val="00BE2C46"/>
    <w:rsid w:val="00C92886"/>
    <w:rsid w:val="00CD2C6A"/>
    <w:rsid w:val="00D01B1D"/>
    <w:rsid w:val="00D651A0"/>
    <w:rsid w:val="00DA1D03"/>
    <w:rsid w:val="00DE5248"/>
    <w:rsid w:val="00E94745"/>
    <w:rsid w:val="00EC7C9B"/>
    <w:rsid w:val="00EE19F9"/>
    <w:rsid w:val="00F52E43"/>
    <w:rsid w:val="00F55665"/>
    <w:rsid w:val="00F80D3A"/>
    <w:rsid w:val="00F81C4A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89EA"/>
  <w15:chartTrackingRefBased/>
  <w15:docId w15:val="{8D6B8910-31E8-4493-B5AA-BAC651A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B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2154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 Rahman Ghazali</dc:creator>
  <cp:keywords/>
  <dc:description/>
  <cp:lastModifiedBy>Nasrul Rahman Ghazali</cp:lastModifiedBy>
  <cp:revision>2</cp:revision>
  <cp:lastPrinted>2025-08-14T02:30:00Z</cp:lastPrinted>
  <dcterms:created xsi:type="dcterms:W3CDTF">2026-04-13T02:25:00Z</dcterms:created>
  <dcterms:modified xsi:type="dcterms:W3CDTF">2026-04-13T02:25:00Z</dcterms:modified>
</cp:coreProperties>
</file>